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72471" w14:textId="77777777" w:rsidR="00B24C32" w:rsidRPr="00B24C32" w:rsidRDefault="00B24C32" w:rsidP="00B24C32">
      <w:pPr>
        <w:rPr>
          <w:rFonts w:ascii="Lato" w:hAnsi="Lato"/>
          <w:sz w:val="20"/>
          <w:szCs w:val="20"/>
          <w:lang w:val="en-US"/>
        </w:rPr>
      </w:pPr>
      <w:r w:rsidRPr="00B24C32">
        <w:rPr>
          <w:rFonts w:ascii="Lato" w:hAnsi="Lato"/>
          <w:sz w:val="20"/>
          <w:szCs w:val="20"/>
          <w:lang w:val="en-US"/>
        </w:rPr>
        <w:t>Dear [NAME],</w:t>
      </w:r>
    </w:p>
    <w:p w14:paraId="2417103B" w14:textId="0AFC14C5" w:rsidR="00B24C32" w:rsidRPr="006922B9" w:rsidRDefault="00B24C32" w:rsidP="003E47A3">
      <w:pPr>
        <w:rPr>
          <w:rFonts w:ascii="Lato" w:hAnsi="Lato"/>
          <w:b/>
          <w:bCs/>
          <w:sz w:val="20"/>
          <w:szCs w:val="20"/>
          <w:lang w:val="en-US"/>
        </w:rPr>
      </w:pPr>
      <w:r w:rsidRPr="00B24C32">
        <w:rPr>
          <w:rFonts w:ascii="Lato" w:hAnsi="Lato"/>
          <w:sz w:val="20"/>
          <w:szCs w:val="20"/>
          <w:lang w:val="en-US"/>
        </w:rPr>
        <w:t>I’m writing to</w:t>
      </w:r>
      <w:r w:rsidRPr="006922B9">
        <w:rPr>
          <w:rFonts w:ascii="Lato" w:hAnsi="Lato"/>
          <w:sz w:val="20"/>
          <w:szCs w:val="20"/>
          <w:lang w:val="en-US"/>
        </w:rPr>
        <w:t xml:space="preserve"> r</w:t>
      </w:r>
      <w:r w:rsidR="003E47A3" w:rsidRPr="003E47A3">
        <w:rPr>
          <w:rFonts w:ascii="Lato" w:hAnsi="Lato"/>
          <w:sz w:val="20"/>
          <w:szCs w:val="20"/>
          <w:lang w:val="en-US"/>
        </w:rPr>
        <w:t xml:space="preserve">equest approval to </w:t>
      </w:r>
      <w:r w:rsidR="003E47A3" w:rsidRPr="003E47A3">
        <w:rPr>
          <w:rFonts w:ascii="Lato" w:hAnsi="Lato"/>
          <w:b/>
          <w:bCs/>
          <w:sz w:val="20"/>
          <w:szCs w:val="20"/>
          <w:lang w:val="en-US"/>
        </w:rPr>
        <w:t>attend OpenDay 2026 – The Ops Efficiency Conference, hosted by OpenAirlines in Toulouse, France, from April 20 to April 23, 2026</w:t>
      </w:r>
      <w:r w:rsidR="006922B9" w:rsidRPr="006922B9">
        <w:rPr>
          <w:rFonts w:ascii="Lato" w:hAnsi="Lato"/>
          <w:b/>
          <w:bCs/>
          <w:sz w:val="20"/>
          <w:szCs w:val="20"/>
          <w:lang w:val="en-US"/>
        </w:rPr>
        <w:t>.</w:t>
      </w:r>
    </w:p>
    <w:p w14:paraId="5706F9C9" w14:textId="050C949F" w:rsidR="003E47A3" w:rsidRPr="003E47A3" w:rsidRDefault="003E47A3" w:rsidP="003E47A3">
      <w:pPr>
        <w:rPr>
          <w:rFonts w:ascii="Lato" w:hAnsi="Lato"/>
          <w:sz w:val="20"/>
          <w:szCs w:val="20"/>
          <w:lang w:val="en-US"/>
        </w:rPr>
      </w:pPr>
      <w:r w:rsidRPr="003E47A3">
        <w:rPr>
          <w:rFonts w:ascii="Lato" w:hAnsi="Lato"/>
          <w:sz w:val="20"/>
          <w:szCs w:val="20"/>
          <w:lang w:val="en-US"/>
        </w:rPr>
        <w:t>OpenDay is an industry event dedicated to operational excellence in flight operations, bringing together the global SkyBreathe® user community and, for the first time, a dedicated Safety track powered by CEFA</w:t>
      </w:r>
      <w:r w:rsidR="00B24C32" w:rsidRPr="006922B9">
        <w:rPr>
          <w:rFonts w:ascii="Lato" w:hAnsi="Lato"/>
          <w:sz w:val="20"/>
          <w:szCs w:val="20"/>
          <w:lang w:val="en-US"/>
        </w:rPr>
        <w:t xml:space="preserve"> Aviation</w:t>
      </w:r>
      <w:r w:rsidRPr="003E47A3">
        <w:rPr>
          <w:rFonts w:ascii="Lato" w:hAnsi="Lato"/>
          <w:sz w:val="20"/>
          <w:szCs w:val="20"/>
          <w:lang w:val="en-US"/>
        </w:rPr>
        <w:t xml:space="preserve">—covering the two key pillars of flight ops excellence: fuel efficiency and safety. </w:t>
      </w:r>
    </w:p>
    <w:p w14:paraId="1E04CA48" w14:textId="43077078" w:rsidR="003E47A3" w:rsidRPr="003E47A3" w:rsidRDefault="003E47A3" w:rsidP="003E47A3">
      <w:pPr>
        <w:rPr>
          <w:rFonts w:ascii="Lato" w:hAnsi="Lato"/>
          <w:b/>
          <w:bCs/>
          <w:sz w:val="20"/>
          <w:szCs w:val="20"/>
          <w:lang w:val="en-US"/>
        </w:rPr>
      </w:pPr>
      <w:r w:rsidRPr="003E47A3">
        <w:rPr>
          <w:rFonts w:ascii="Lato" w:hAnsi="Lato"/>
          <w:sz w:val="20"/>
          <w:szCs w:val="20"/>
          <w:lang w:val="en-US"/>
        </w:rPr>
        <w:t>This conference is expected to gather ~</w:t>
      </w:r>
      <w:r w:rsidRPr="003E47A3">
        <w:rPr>
          <w:rFonts w:ascii="Lato" w:hAnsi="Lato"/>
          <w:b/>
          <w:bCs/>
          <w:sz w:val="20"/>
          <w:szCs w:val="20"/>
          <w:lang w:val="en-US"/>
        </w:rPr>
        <w:t>140 flight ops professionals from ~</w:t>
      </w:r>
      <w:r w:rsidR="009B5005" w:rsidRPr="006922B9">
        <w:rPr>
          <w:rFonts w:ascii="Lato" w:hAnsi="Lato"/>
          <w:b/>
          <w:bCs/>
          <w:sz w:val="20"/>
          <w:szCs w:val="20"/>
          <w:lang w:val="en-US"/>
        </w:rPr>
        <w:t>7</w:t>
      </w:r>
      <w:r w:rsidRPr="003E47A3">
        <w:rPr>
          <w:rFonts w:ascii="Lato" w:hAnsi="Lato"/>
          <w:b/>
          <w:bCs/>
          <w:sz w:val="20"/>
          <w:szCs w:val="20"/>
          <w:lang w:val="en-US"/>
        </w:rPr>
        <w:t>0 airlines</w:t>
      </w:r>
      <w:r w:rsidRPr="003E47A3">
        <w:rPr>
          <w:rFonts w:ascii="Lato" w:hAnsi="Lato"/>
          <w:sz w:val="20"/>
          <w:szCs w:val="20"/>
          <w:lang w:val="en-US"/>
        </w:rPr>
        <w:t xml:space="preserve">, along with selected industry partners, offering a strong opportunity to exchange best practices and learn from real airline case studies, trainings, workshops, and plenary sessions. </w:t>
      </w:r>
      <w:r w:rsidRPr="003E47A3">
        <w:rPr>
          <w:rFonts w:ascii="Lato" w:hAnsi="Lato"/>
          <w:b/>
          <w:bCs/>
          <w:sz w:val="20"/>
          <w:szCs w:val="20"/>
          <w:lang w:val="en-US"/>
        </w:rPr>
        <w:t>Key benefits for our team and operation:</w:t>
      </w:r>
    </w:p>
    <w:p w14:paraId="38D0FE0E" w14:textId="77777777" w:rsidR="003E47A3" w:rsidRPr="003E47A3" w:rsidRDefault="003E47A3" w:rsidP="003E47A3">
      <w:pPr>
        <w:numPr>
          <w:ilvl w:val="0"/>
          <w:numId w:val="5"/>
        </w:numPr>
        <w:rPr>
          <w:rFonts w:ascii="Lato" w:hAnsi="Lato"/>
          <w:sz w:val="20"/>
          <w:szCs w:val="20"/>
          <w:lang w:val="en-US"/>
        </w:rPr>
      </w:pPr>
      <w:r w:rsidRPr="003E47A3">
        <w:rPr>
          <w:rFonts w:ascii="Lato" w:hAnsi="Lato"/>
          <w:b/>
          <w:bCs/>
          <w:sz w:val="20"/>
          <w:szCs w:val="20"/>
          <w:lang w:val="en-US"/>
        </w:rPr>
        <w:t>Actionable learnings from airline case studies &amp; expert sessions</w:t>
      </w:r>
      <w:r w:rsidRPr="003E47A3">
        <w:rPr>
          <w:rFonts w:ascii="Lato" w:hAnsi="Lato"/>
          <w:sz w:val="20"/>
          <w:szCs w:val="20"/>
          <w:lang w:val="en-US"/>
        </w:rPr>
        <w:t xml:space="preserve"> to improve day-to-day operational performance (fuel and/or safety, depending on track selection). </w:t>
      </w:r>
    </w:p>
    <w:p w14:paraId="44AF2704" w14:textId="6644E35A" w:rsidR="003E47A3" w:rsidRPr="003E47A3" w:rsidRDefault="003E47A3" w:rsidP="003E47A3">
      <w:pPr>
        <w:numPr>
          <w:ilvl w:val="0"/>
          <w:numId w:val="5"/>
        </w:numPr>
        <w:rPr>
          <w:rFonts w:ascii="Lato" w:hAnsi="Lato"/>
          <w:sz w:val="20"/>
          <w:szCs w:val="20"/>
          <w:lang w:val="en-US"/>
        </w:rPr>
      </w:pPr>
      <w:r w:rsidRPr="003E47A3">
        <w:rPr>
          <w:rFonts w:ascii="Lato" w:hAnsi="Lato"/>
          <w:b/>
          <w:bCs/>
          <w:sz w:val="20"/>
          <w:szCs w:val="20"/>
          <w:lang w:val="en-US"/>
        </w:rPr>
        <w:t xml:space="preserve">Hands-on </w:t>
      </w:r>
      <w:r w:rsidR="009B5005" w:rsidRPr="006922B9">
        <w:rPr>
          <w:rFonts w:ascii="Lato" w:hAnsi="Lato"/>
          <w:b/>
          <w:bCs/>
          <w:sz w:val="20"/>
          <w:szCs w:val="20"/>
          <w:lang w:val="en-US"/>
        </w:rPr>
        <w:t>training</w:t>
      </w:r>
      <w:r w:rsidRPr="003E47A3">
        <w:rPr>
          <w:rFonts w:ascii="Lato" w:hAnsi="Lato"/>
          <w:b/>
          <w:bCs/>
          <w:sz w:val="20"/>
          <w:szCs w:val="20"/>
          <w:lang w:val="en-US"/>
        </w:rPr>
        <w:t xml:space="preserve"> and workshops</w:t>
      </w:r>
      <w:r w:rsidRPr="003E47A3">
        <w:rPr>
          <w:rFonts w:ascii="Lato" w:hAnsi="Lato"/>
          <w:sz w:val="20"/>
          <w:szCs w:val="20"/>
          <w:lang w:val="en-US"/>
        </w:rPr>
        <w:t xml:space="preserve"> </w:t>
      </w:r>
      <w:proofErr w:type="gramStart"/>
      <w:r w:rsidRPr="003E47A3">
        <w:rPr>
          <w:rFonts w:ascii="Lato" w:hAnsi="Lato"/>
          <w:sz w:val="20"/>
          <w:szCs w:val="20"/>
          <w:lang w:val="en-US"/>
        </w:rPr>
        <w:t>designed</w:t>
      </w:r>
      <w:proofErr w:type="gramEnd"/>
      <w:r w:rsidRPr="003E47A3">
        <w:rPr>
          <w:rFonts w:ascii="Lato" w:hAnsi="Lato"/>
          <w:sz w:val="20"/>
          <w:szCs w:val="20"/>
          <w:lang w:val="en-US"/>
        </w:rPr>
        <w:t xml:space="preserve"> to transfer practical methods and approaches that can be applied immediately. </w:t>
      </w:r>
    </w:p>
    <w:p w14:paraId="0E78ACAF" w14:textId="77777777" w:rsidR="003E47A3" w:rsidRPr="003E47A3" w:rsidRDefault="003E47A3" w:rsidP="003E47A3">
      <w:pPr>
        <w:numPr>
          <w:ilvl w:val="0"/>
          <w:numId w:val="5"/>
        </w:numPr>
        <w:rPr>
          <w:rFonts w:ascii="Lato" w:hAnsi="Lato"/>
          <w:sz w:val="20"/>
          <w:szCs w:val="20"/>
          <w:lang w:val="en-US"/>
        </w:rPr>
      </w:pPr>
      <w:r w:rsidRPr="003E47A3">
        <w:rPr>
          <w:rFonts w:ascii="Lato" w:hAnsi="Lato"/>
          <w:b/>
          <w:bCs/>
          <w:sz w:val="20"/>
          <w:szCs w:val="20"/>
          <w:lang w:val="en-US"/>
        </w:rPr>
        <w:t>High-value networking</w:t>
      </w:r>
      <w:r w:rsidRPr="003E47A3">
        <w:rPr>
          <w:rFonts w:ascii="Lato" w:hAnsi="Lato"/>
          <w:sz w:val="20"/>
          <w:szCs w:val="20"/>
          <w:lang w:val="en-US"/>
        </w:rPr>
        <w:t xml:space="preserve"> with peers (fuel efficiency, safety/FOQA/FDM, flight ops leadership, and pilots) to benchmark practices and identify ideas we can replicate. </w:t>
      </w:r>
    </w:p>
    <w:p w14:paraId="46855C16" w14:textId="207618F8" w:rsidR="003E47A3" w:rsidRPr="003E47A3" w:rsidRDefault="003E47A3" w:rsidP="003E47A3">
      <w:pPr>
        <w:numPr>
          <w:ilvl w:val="0"/>
          <w:numId w:val="5"/>
        </w:numPr>
        <w:rPr>
          <w:rFonts w:ascii="Lato" w:hAnsi="Lato"/>
          <w:sz w:val="20"/>
          <w:szCs w:val="20"/>
          <w:lang w:val="en-US"/>
        </w:rPr>
      </w:pPr>
      <w:r w:rsidRPr="003E47A3">
        <w:rPr>
          <w:rFonts w:ascii="Lato" w:hAnsi="Lato"/>
          <w:b/>
          <w:bCs/>
          <w:sz w:val="20"/>
          <w:szCs w:val="20"/>
          <w:lang w:val="en-US"/>
        </w:rPr>
        <w:t>Dedicated one-on-one meeting</w:t>
      </w:r>
      <w:r w:rsidRPr="003E47A3">
        <w:rPr>
          <w:rFonts w:ascii="Lato" w:hAnsi="Lato"/>
          <w:sz w:val="20"/>
          <w:szCs w:val="20"/>
          <w:lang w:val="en-US"/>
        </w:rPr>
        <w:t xml:space="preserve"> coordinated by OpenAirlines with their Customer Success team to discuss our current usage and next steps, ensuring the trip produces concrete outcomes tailored to our</w:t>
      </w:r>
      <w:r w:rsidR="00B0007C" w:rsidRPr="006922B9">
        <w:rPr>
          <w:rFonts w:ascii="Lato" w:hAnsi="Lato"/>
          <w:sz w:val="20"/>
          <w:szCs w:val="20"/>
          <w:lang w:val="en-US"/>
        </w:rPr>
        <w:t xml:space="preserve"> company</w:t>
      </w:r>
      <w:r w:rsidRPr="003E47A3">
        <w:rPr>
          <w:rFonts w:ascii="Lato" w:hAnsi="Lato"/>
          <w:sz w:val="20"/>
          <w:szCs w:val="20"/>
          <w:lang w:val="en-US"/>
        </w:rPr>
        <w:t xml:space="preserve"> priorities. </w:t>
      </w:r>
      <w:r w:rsidR="007B05B1">
        <w:rPr>
          <w:rFonts w:ascii="Lato" w:hAnsi="Lato"/>
          <w:sz w:val="20"/>
          <w:szCs w:val="20"/>
          <w:lang w:val="en-US"/>
        </w:rPr>
        <w:br/>
      </w:r>
    </w:p>
    <w:p w14:paraId="052A9FC6" w14:textId="34D52383" w:rsidR="003E47A3" w:rsidRPr="003E47A3" w:rsidRDefault="003E47A3" w:rsidP="003E47A3">
      <w:pPr>
        <w:rPr>
          <w:rFonts w:ascii="Lato" w:hAnsi="Lato"/>
          <w:b/>
          <w:bCs/>
          <w:sz w:val="20"/>
          <w:szCs w:val="20"/>
          <w:lang w:val="en-US"/>
        </w:rPr>
      </w:pPr>
      <w:r w:rsidRPr="003E47A3">
        <w:rPr>
          <w:rFonts w:ascii="Lato" w:hAnsi="Lato"/>
          <w:b/>
          <w:bCs/>
          <w:sz w:val="20"/>
          <w:szCs w:val="20"/>
          <w:lang w:val="en-US"/>
        </w:rPr>
        <w:t>High-level agenda</w:t>
      </w:r>
      <w:r w:rsidR="00B0007C" w:rsidRPr="007B05B1">
        <w:rPr>
          <w:rFonts w:ascii="Lato" w:hAnsi="Lato"/>
          <w:b/>
          <w:bCs/>
          <w:sz w:val="20"/>
          <w:szCs w:val="20"/>
          <w:lang w:val="en-US"/>
        </w:rPr>
        <w:t>:</w:t>
      </w:r>
    </w:p>
    <w:p w14:paraId="7AB2AEE4" w14:textId="77777777" w:rsidR="006922B9" w:rsidRPr="006922B9" w:rsidRDefault="003E47A3" w:rsidP="00B25000">
      <w:pPr>
        <w:numPr>
          <w:ilvl w:val="0"/>
          <w:numId w:val="6"/>
        </w:numPr>
        <w:rPr>
          <w:rFonts w:ascii="Lato" w:hAnsi="Lato"/>
          <w:sz w:val="20"/>
          <w:szCs w:val="20"/>
          <w:lang w:val="en-US"/>
        </w:rPr>
      </w:pPr>
      <w:r w:rsidRPr="003E47A3">
        <w:rPr>
          <w:rFonts w:ascii="Lato" w:hAnsi="Lato"/>
          <w:b/>
          <w:bCs/>
          <w:sz w:val="20"/>
          <w:szCs w:val="20"/>
          <w:lang w:val="en-US"/>
        </w:rPr>
        <w:t>Mon, Apr 20:</w:t>
      </w:r>
      <w:r w:rsidRPr="003E47A3">
        <w:rPr>
          <w:rFonts w:ascii="Lato" w:hAnsi="Lato"/>
          <w:sz w:val="20"/>
          <w:szCs w:val="20"/>
          <w:lang w:val="en-US"/>
        </w:rPr>
        <w:t xml:space="preserve"> One-on-one meetings &amp; welcome </w:t>
      </w:r>
      <w:proofErr w:type="spellStart"/>
      <w:r w:rsidRPr="003E47A3">
        <w:rPr>
          <w:rFonts w:ascii="Lato" w:hAnsi="Lato"/>
          <w:sz w:val="20"/>
          <w:szCs w:val="20"/>
          <w:lang w:val="en-US"/>
        </w:rPr>
        <w:t>reception</w:t>
      </w:r>
      <w:proofErr w:type="spellEnd"/>
    </w:p>
    <w:p w14:paraId="67FF3DC6" w14:textId="4B7FA390" w:rsidR="003E47A3" w:rsidRPr="003E47A3" w:rsidRDefault="003E47A3" w:rsidP="00B25000">
      <w:pPr>
        <w:numPr>
          <w:ilvl w:val="0"/>
          <w:numId w:val="6"/>
        </w:numPr>
        <w:rPr>
          <w:rFonts w:ascii="Lato" w:hAnsi="Lato"/>
          <w:sz w:val="20"/>
          <w:szCs w:val="20"/>
          <w:lang w:val="en-US"/>
        </w:rPr>
      </w:pPr>
      <w:r w:rsidRPr="003E47A3">
        <w:rPr>
          <w:rFonts w:ascii="Lato" w:hAnsi="Lato"/>
          <w:b/>
          <w:bCs/>
          <w:sz w:val="20"/>
          <w:szCs w:val="20"/>
          <w:lang w:val="en-US"/>
        </w:rPr>
        <w:t>Tue–Wed, Apr 21–22:</w:t>
      </w:r>
      <w:r w:rsidRPr="003E47A3">
        <w:rPr>
          <w:rFonts w:ascii="Lato" w:hAnsi="Lato"/>
          <w:sz w:val="20"/>
          <w:szCs w:val="20"/>
          <w:lang w:val="en-US"/>
        </w:rPr>
        <w:t xml:space="preserve"> Full conference days (plenary sessions, airline case studies, trainings, workshops, inspiring talks)</w:t>
      </w:r>
    </w:p>
    <w:p w14:paraId="45F1C27A" w14:textId="4D7A406B" w:rsidR="003E47A3" w:rsidRPr="003E47A3" w:rsidRDefault="003E47A3" w:rsidP="003E47A3">
      <w:pPr>
        <w:numPr>
          <w:ilvl w:val="0"/>
          <w:numId w:val="6"/>
        </w:numPr>
        <w:rPr>
          <w:rFonts w:ascii="Lato" w:hAnsi="Lato"/>
          <w:b/>
          <w:bCs/>
          <w:sz w:val="20"/>
          <w:szCs w:val="20"/>
          <w:lang w:val="en-US"/>
        </w:rPr>
      </w:pPr>
      <w:r w:rsidRPr="003E47A3">
        <w:rPr>
          <w:rFonts w:ascii="Lato" w:hAnsi="Lato"/>
          <w:b/>
          <w:bCs/>
          <w:sz w:val="20"/>
          <w:szCs w:val="20"/>
          <w:lang w:val="en-US"/>
        </w:rPr>
        <w:t xml:space="preserve">Thu, Apr 23: </w:t>
      </w:r>
      <w:r w:rsidRPr="003E47A3">
        <w:rPr>
          <w:rFonts w:ascii="Lato" w:hAnsi="Lato"/>
          <w:sz w:val="20"/>
          <w:szCs w:val="20"/>
          <w:lang w:val="en-US"/>
        </w:rPr>
        <w:t>One-on-one meetings (</w:t>
      </w:r>
      <w:proofErr w:type="gramStart"/>
      <w:r w:rsidRPr="003E47A3">
        <w:rPr>
          <w:rFonts w:ascii="Lato" w:hAnsi="Lato"/>
          <w:sz w:val="20"/>
          <w:szCs w:val="20"/>
          <w:lang w:val="en-US"/>
        </w:rPr>
        <w:t>on-demand</w:t>
      </w:r>
      <w:proofErr w:type="gramEnd"/>
      <w:r w:rsidRPr="003E47A3">
        <w:rPr>
          <w:rFonts w:ascii="Lato" w:hAnsi="Lato"/>
          <w:sz w:val="20"/>
          <w:szCs w:val="20"/>
          <w:lang w:val="en-US"/>
        </w:rPr>
        <w:t>)</w:t>
      </w:r>
      <w:r w:rsidRPr="003E47A3">
        <w:rPr>
          <w:rFonts w:ascii="Lato" w:hAnsi="Lato"/>
          <w:b/>
          <w:bCs/>
          <w:sz w:val="20"/>
          <w:szCs w:val="20"/>
          <w:lang w:val="en-US"/>
        </w:rPr>
        <w:t xml:space="preserve"> </w:t>
      </w:r>
      <w:r w:rsidR="007B05B1">
        <w:rPr>
          <w:rFonts w:ascii="Lato" w:hAnsi="Lato"/>
          <w:b/>
          <w:bCs/>
          <w:sz w:val="20"/>
          <w:szCs w:val="20"/>
          <w:lang w:val="en-US"/>
        </w:rPr>
        <w:br/>
      </w:r>
    </w:p>
    <w:p w14:paraId="66BE8B39" w14:textId="542C95C3" w:rsidR="003E47A3" w:rsidRPr="003E47A3" w:rsidRDefault="003E47A3" w:rsidP="003E47A3">
      <w:pPr>
        <w:rPr>
          <w:rFonts w:ascii="Lato" w:hAnsi="Lato"/>
          <w:b/>
          <w:bCs/>
          <w:sz w:val="20"/>
          <w:szCs w:val="20"/>
        </w:rPr>
      </w:pPr>
      <w:proofErr w:type="spellStart"/>
      <w:r w:rsidRPr="003E47A3">
        <w:rPr>
          <w:rFonts w:ascii="Lato" w:hAnsi="Lato"/>
          <w:b/>
          <w:bCs/>
          <w:sz w:val="20"/>
          <w:szCs w:val="20"/>
        </w:rPr>
        <w:t>Estimated</w:t>
      </w:r>
      <w:proofErr w:type="spellEnd"/>
      <w:r w:rsidRPr="003E47A3">
        <w:rPr>
          <w:rFonts w:ascii="Lato" w:hAnsi="Lato"/>
          <w:b/>
          <w:bCs/>
          <w:sz w:val="20"/>
          <w:szCs w:val="20"/>
        </w:rPr>
        <w:t xml:space="preserve"> </w:t>
      </w:r>
      <w:proofErr w:type="spellStart"/>
      <w:r w:rsidRPr="003E47A3">
        <w:rPr>
          <w:rFonts w:ascii="Lato" w:hAnsi="Lato"/>
          <w:b/>
          <w:bCs/>
          <w:sz w:val="20"/>
          <w:szCs w:val="20"/>
        </w:rPr>
        <w:t>costs</w:t>
      </w:r>
      <w:proofErr w:type="spellEnd"/>
      <w:r w:rsidRPr="003E47A3">
        <w:rPr>
          <w:rFonts w:ascii="Lato" w:hAnsi="Lato"/>
          <w:b/>
          <w:bCs/>
          <w:sz w:val="20"/>
          <w:szCs w:val="20"/>
        </w:rPr>
        <w:t xml:space="preserve"> (approx.</w:t>
      </w:r>
      <w:proofErr w:type="gramStart"/>
      <w:r w:rsidRPr="003E47A3">
        <w:rPr>
          <w:rFonts w:ascii="Lato" w:hAnsi="Lato"/>
          <w:b/>
          <w:bCs/>
          <w:sz w:val="20"/>
          <w:szCs w:val="20"/>
        </w:rPr>
        <w:t>):</w:t>
      </w:r>
      <w:proofErr w:type="gramEnd"/>
    </w:p>
    <w:p w14:paraId="36EFFFCB" w14:textId="6F785400" w:rsidR="003E47A3" w:rsidRPr="003E47A3" w:rsidRDefault="003E47A3" w:rsidP="003E47A3">
      <w:pPr>
        <w:numPr>
          <w:ilvl w:val="0"/>
          <w:numId w:val="7"/>
        </w:numPr>
        <w:rPr>
          <w:rFonts w:ascii="Lato" w:hAnsi="Lato"/>
          <w:sz w:val="20"/>
          <w:szCs w:val="20"/>
        </w:rPr>
      </w:pPr>
      <w:proofErr w:type="spellStart"/>
      <w:proofErr w:type="gramStart"/>
      <w:r w:rsidRPr="003E47A3">
        <w:rPr>
          <w:rFonts w:ascii="Lato" w:hAnsi="Lato"/>
          <w:sz w:val="20"/>
          <w:szCs w:val="20"/>
        </w:rPr>
        <w:t>Airfare</w:t>
      </w:r>
      <w:proofErr w:type="spellEnd"/>
      <w:r w:rsidRPr="003E47A3">
        <w:rPr>
          <w:rFonts w:ascii="Lato" w:hAnsi="Lato"/>
          <w:sz w:val="20"/>
          <w:szCs w:val="20"/>
        </w:rPr>
        <w:t>:</w:t>
      </w:r>
      <w:proofErr w:type="gramEnd"/>
      <w:r w:rsidR="006922B9" w:rsidRPr="006922B9">
        <w:rPr>
          <w:rFonts w:ascii="Lato" w:hAnsi="Lato"/>
          <w:sz w:val="20"/>
          <w:szCs w:val="20"/>
        </w:rPr>
        <w:t xml:space="preserve"> </w:t>
      </w:r>
      <w:r w:rsidRPr="003E47A3">
        <w:rPr>
          <w:rFonts w:ascii="Lato" w:hAnsi="Lato"/>
          <w:sz w:val="20"/>
          <w:szCs w:val="20"/>
        </w:rPr>
        <w:t>xxx</w:t>
      </w:r>
      <w:r w:rsidR="006922B9" w:rsidRPr="006922B9">
        <w:rPr>
          <w:rFonts w:ascii="Lato" w:hAnsi="Lato"/>
          <w:sz w:val="20"/>
          <w:szCs w:val="20"/>
        </w:rPr>
        <w:t xml:space="preserve"> </w:t>
      </w:r>
      <w:r w:rsidR="006922B9" w:rsidRPr="006922B9">
        <w:rPr>
          <w:rFonts w:ascii="Lato" w:hAnsi="Lato"/>
          <w:sz w:val="20"/>
          <w:szCs w:val="20"/>
          <w:lang w:val="en-US"/>
        </w:rPr>
        <w:t>€</w:t>
      </w:r>
    </w:p>
    <w:p w14:paraId="3034F2C7" w14:textId="06FA18F0" w:rsidR="003E47A3" w:rsidRPr="003E47A3" w:rsidRDefault="003E47A3" w:rsidP="003E47A3">
      <w:pPr>
        <w:numPr>
          <w:ilvl w:val="0"/>
          <w:numId w:val="7"/>
        </w:numPr>
        <w:rPr>
          <w:rFonts w:ascii="Lato" w:hAnsi="Lato"/>
          <w:sz w:val="20"/>
          <w:szCs w:val="20"/>
          <w:lang w:val="en-US"/>
        </w:rPr>
      </w:pPr>
      <w:r w:rsidRPr="003E47A3">
        <w:rPr>
          <w:rFonts w:ascii="Lato" w:hAnsi="Lato"/>
          <w:sz w:val="20"/>
          <w:szCs w:val="20"/>
          <w:lang w:val="en-US"/>
        </w:rPr>
        <w:t>Hotel: [3–4] nights</w:t>
      </w:r>
      <w:r w:rsidR="006922B9" w:rsidRPr="006922B9">
        <w:rPr>
          <w:rFonts w:ascii="Lato" w:hAnsi="Lato"/>
          <w:sz w:val="20"/>
          <w:szCs w:val="20"/>
          <w:lang w:val="en-US"/>
        </w:rPr>
        <w:t xml:space="preserve">: </w:t>
      </w:r>
      <w:r w:rsidR="006922B9" w:rsidRPr="006922B9">
        <w:rPr>
          <w:rFonts w:ascii="Lato" w:hAnsi="Lato"/>
          <w:sz w:val="20"/>
          <w:szCs w:val="20"/>
          <w:lang w:val="en-US"/>
        </w:rPr>
        <w:t>Single room with breakfast included - 172.72€ excl. tax/person/night + 3.60€ tourist tax/person/night</w:t>
      </w:r>
    </w:p>
    <w:p w14:paraId="7A528293" w14:textId="002C11AC" w:rsidR="003E47A3" w:rsidRPr="003E47A3" w:rsidRDefault="003E47A3" w:rsidP="003E47A3">
      <w:pPr>
        <w:numPr>
          <w:ilvl w:val="0"/>
          <w:numId w:val="7"/>
        </w:numPr>
        <w:rPr>
          <w:rFonts w:ascii="Lato" w:hAnsi="Lato"/>
          <w:sz w:val="20"/>
          <w:szCs w:val="20"/>
          <w:lang w:val="en-US"/>
        </w:rPr>
      </w:pPr>
      <w:r w:rsidRPr="003E47A3">
        <w:rPr>
          <w:rFonts w:ascii="Lato" w:hAnsi="Lato"/>
          <w:sz w:val="20"/>
          <w:szCs w:val="20"/>
          <w:lang w:val="en-US"/>
        </w:rPr>
        <w:t>Conference: no registration fee for SkyBreathe®</w:t>
      </w:r>
      <w:r w:rsidR="006922B9" w:rsidRPr="006922B9">
        <w:rPr>
          <w:rFonts w:ascii="Lato" w:hAnsi="Lato"/>
          <w:sz w:val="20"/>
          <w:szCs w:val="20"/>
          <w:lang w:val="en-US"/>
        </w:rPr>
        <w:t xml:space="preserve"> and CEFA</w:t>
      </w:r>
      <w:r w:rsidRPr="003E47A3">
        <w:rPr>
          <w:rFonts w:ascii="Lato" w:hAnsi="Lato"/>
          <w:sz w:val="20"/>
          <w:szCs w:val="20"/>
          <w:lang w:val="en-US"/>
        </w:rPr>
        <w:t xml:space="preserve"> users</w:t>
      </w:r>
    </w:p>
    <w:p w14:paraId="4A6829C7" w14:textId="77777777" w:rsidR="003E47A3" w:rsidRPr="003E47A3" w:rsidRDefault="003E47A3" w:rsidP="003E47A3">
      <w:pPr>
        <w:numPr>
          <w:ilvl w:val="0"/>
          <w:numId w:val="7"/>
        </w:numPr>
        <w:rPr>
          <w:rFonts w:ascii="Lato" w:hAnsi="Lato"/>
          <w:sz w:val="20"/>
          <w:szCs w:val="20"/>
          <w:lang w:val="en-US"/>
        </w:rPr>
      </w:pPr>
      <w:r w:rsidRPr="003E47A3">
        <w:rPr>
          <w:rFonts w:ascii="Lato" w:hAnsi="Lato"/>
          <w:sz w:val="20"/>
          <w:szCs w:val="20"/>
          <w:lang w:val="en-US"/>
        </w:rPr>
        <w:t xml:space="preserve">Meals: OpenAirlines covers most meals during the event (per invitation context) </w:t>
      </w:r>
    </w:p>
    <w:p w14:paraId="1917922F" w14:textId="31FFE7B5" w:rsidR="003E47A3" w:rsidRPr="003E47A3" w:rsidRDefault="003E47A3" w:rsidP="003E47A3">
      <w:pPr>
        <w:numPr>
          <w:ilvl w:val="0"/>
          <w:numId w:val="7"/>
        </w:numPr>
        <w:rPr>
          <w:rFonts w:ascii="Lato" w:hAnsi="Lato"/>
          <w:sz w:val="20"/>
          <w:szCs w:val="20"/>
        </w:rPr>
      </w:pPr>
      <w:proofErr w:type="gramStart"/>
      <w:r w:rsidRPr="003E47A3">
        <w:rPr>
          <w:rFonts w:ascii="Lato" w:hAnsi="Lato"/>
          <w:sz w:val="20"/>
          <w:szCs w:val="20"/>
        </w:rPr>
        <w:t>Total:</w:t>
      </w:r>
      <w:proofErr w:type="gramEnd"/>
      <w:r w:rsidRPr="003E47A3">
        <w:rPr>
          <w:rFonts w:ascii="Lato" w:hAnsi="Lato"/>
          <w:sz w:val="20"/>
          <w:szCs w:val="20"/>
        </w:rPr>
        <w:t xml:space="preserve"> </w:t>
      </w:r>
      <w:r w:rsidR="006922B9" w:rsidRPr="006922B9">
        <w:rPr>
          <w:rFonts w:ascii="Lato" w:hAnsi="Lato"/>
          <w:sz w:val="20"/>
          <w:szCs w:val="20"/>
        </w:rPr>
        <w:t>x</w:t>
      </w:r>
      <w:r w:rsidRPr="003E47A3">
        <w:rPr>
          <w:rFonts w:ascii="Lato" w:hAnsi="Lato"/>
          <w:sz w:val="20"/>
          <w:szCs w:val="20"/>
        </w:rPr>
        <w:t>xx</w:t>
      </w:r>
      <w:r w:rsidR="006922B9" w:rsidRPr="006922B9">
        <w:rPr>
          <w:rFonts w:ascii="Lato" w:hAnsi="Lato"/>
          <w:sz w:val="20"/>
          <w:szCs w:val="20"/>
        </w:rPr>
        <w:t xml:space="preserve"> </w:t>
      </w:r>
      <w:r w:rsidR="006922B9" w:rsidRPr="006922B9">
        <w:rPr>
          <w:rFonts w:ascii="Lato" w:hAnsi="Lato"/>
          <w:sz w:val="20"/>
          <w:szCs w:val="20"/>
          <w:lang w:val="en-US"/>
        </w:rPr>
        <w:t>€</w:t>
      </w:r>
    </w:p>
    <w:p w14:paraId="0AE0C949" w14:textId="77777777" w:rsidR="006922B9" w:rsidRPr="006922B9" w:rsidRDefault="006922B9" w:rsidP="006922B9">
      <w:pPr>
        <w:tabs>
          <w:tab w:val="num" w:pos="720"/>
        </w:tabs>
        <w:rPr>
          <w:rFonts w:ascii="Lato" w:hAnsi="Lato"/>
          <w:sz w:val="20"/>
          <w:szCs w:val="20"/>
          <w:lang w:val="en-US"/>
        </w:rPr>
      </w:pPr>
    </w:p>
    <w:p w14:paraId="5A02409F" w14:textId="33EC4A07" w:rsidR="003E47A3" w:rsidRPr="003E47A3" w:rsidRDefault="003E47A3" w:rsidP="006922B9">
      <w:pPr>
        <w:tabs>
          <w:tab w:val="num" w:pos="720"/>
        </w:tabs>
        <w:rPr>
          <w:rFonts w:ascii="Lato" w:hAnsi="Lato"/>
          <w:sz w:val="20"/>
          <w:szCs w:val="20"/>
          <w:lang w:val="en-US"/>
        </w:rPr>
      </w:pPr>
      <w:r w:rsidRPr="003E47A3">
        <w:rPr>
          <w:rFonts w:ascii="Lato" w:hAnsi="Lato"/>
          <w:sz w:val="20"/>
          <w:szCs w:val="20"/>
          <w:lang w:val="en-US"/>
        </w:rPr>
        <w:t>If approved, I will</w:t>
      </w:r>
      <w:r w:rsidR="006922B9" w:rsidRPr="006922B9">
        <w:rPr>
          <w:rFonts w:ascii="Lato" w:hAnsi="Lato"/>
          <w:sz w:val="20"/>
          <w:szCs w:val="20"/>
          <w:lang w:val="en-US"/>
        </w:rPr>
        <w:t xml:space="preserve"> a</w:t>
      </w:r>
      <w:r w:rsidRPr="003E47A3">
        <w:rPr>
          <w:rFonts w:ascii="Lato" w:hAnsi="Lato"/>
          <w:sz w:val="20"/>
          <w:szCs w:val="20"/>
          <w:lang w:val="en-US"/>
        </w:rPr>
        <w:t>ttend the most relevant sessions aligned with our priorities</w:t>
      </w:r>
      <w:r w:rsidR="006922B9" w:rsidRPr="006922B9">
        <w:rPr>
          <w:rFonts w:ascii="Lato" w:hAnsi="Lato"/>
          <w:sz w:val="20"/>
          <w:szCs w:val="20"/>
          <w:lang w:val="en-US"/>
        </w:rPr>
        <w:t xml:space="preserve">, </w:t>
      </w:r>
      <w:proofErr w:type="gramStart"/>
      <w:r w:rsidR="006922B9" w:rsidRPr="006922B9">
        <w:rPr>
          <w:rFonts w:ascii="Lato" w:hAnsi="Lato"/>
          <w:sz w:val="20"/>
          <w:szCs w:val="20"/>
          <w:lang w:val="en-US"/>
        </w:rPr>
        <w:t>c</w:t>
      </w:r>
      <w:r w:rsidRPr="003E47A3">
        <w:rPr>
          <w:rFonts w:ascii="Lato" w:hAnsi="Lato"/>
          <w:sz w:val="20"/>
          <w:szCs w:val="20"/>
          <w:lang w:val="en-US"/>
        </w:rPr>
        <w:t>apture</w:t>
      </w:r>
      <w:proofErr w:type="gramEnd"/>
      <w:r w:rsidRPr="003E47A3">
        <w:rPr>
          <w:rFonts w:ascii="Lato" w:hAnsi="Lato"/>
          <w:sz w:val="20"/>
          <w:szCs w:val="20"/>
          <w:lang w:val="en-US"/>
        </w:rPr>
        <w:t xml:space="preserve"> key takeaways, contacts, and concrete improvement ideas.</w:t>
      </w:r>
      <w:r w:rsidR="006922B9" w:rsidRPr="006922B9">
        <w:rPr>
          <w:rFonts w:ascii="Lato" w:hAnsi="Lato"/>
          <w:sz w:val="20"/>
          <w:szCs w:val="20"/>
          <w:lang w:val="en-US"/>
        </w:rPr>
        <w:t xml:space="preserve"> </w:t>
      </w:r>
      <w:r w:rsidRPr="003E47A3">
        <w:rPr>
          <w:rFonts w:ascii="Lato" w:hAnsi="Lato"/>
          <w:sz w:val="20"/>
          <w:szCs w:val="20"/>
          <w:lang w:val="en-US"/>
        </w:rPr>
        <w:t xml:space="preserve">Share a short internal debrief upon return to ensure the </w:t>
      </w:r>
      <w:r w:rsidR="006922B9" w:rsidRPr="006922B9">
        <w:rPr>
          <w:rFonts w:ascii="Lato" w:hAnsi="Lato"/>
          <w:sz w:val="20"/>
          <w:szCs w:val="20"/>
          <w:lang w:val="en-US"/>
        </w:rPr>
        <w:t>learning benefits</w:t>
      </w:r>
      <w:r w:rsidRPr="003E47A3">
        <w:rPr>
          <w:rFonts w:ascii="Lato" w:hAnsi="Lato"/>
          <w:sz w:val="20"/>
          <w:szCs w:val="20"/>
          <w:lang w:val="en-US"/>
        </w:rPr>
        <w:t xml:space="preserve"> the wider team.</w:t>
      </w:r>
    </w:p>
    <w:p w14:paraId="7ED856BA" w14:textId="77777777" w:rsidR="003E47A3" w:rsidRPr="003E47A3" w:rsidRDefault="003E47A3" w:rsidP="003E47A3">
      <w:pPr>
        <w:rPr>
          <w:rFonts w:ascii="Lato" w:hAnsi="Lato"/>
          <w:sz w:val="20"/>
          <w:szCs w:val="20"/>
          <w:lang w:val="en-US"/>
        </w:rPr>
      </w:pPr>
      <w:r w:rsidRPr="003E47A3">
        <w:rPr>
          <w:rFonts w:ascii="Lato" w:hAnsi="Lato"/>
          <w:sz w:val="20"/>
          <w:szCs w:val="20"/>
          <w:lang w:val="en-US"/>
        </w:rPr>
        <w:t>Thank you for considering my request.</w:t>
      </w:r>
    </w:p>
    <w:p w14:paraId="2A01D381" w14:textId="0F72867C" w:rsidR="003B16D8" w:rsidRPr="006922B9" w:rsidRDefault="003E47A3" w:rsidP="003E47A3">
      <w:pPr>
        <w:rPr>
          <w:rFonts w:ascii="Lato" w:hAnsi="Lato"/>
          <w:sz w:val="20"/>
          <w:szCs w:val="20"/>
          <w:lang w:val="en-US"/>
        </w:rPr>
      </w:pPr>
      <w:r w:rsidRPr="003E47A3">
        <w:rPr>
          <w:rFonts w:ascii="Lato" w:hAnsi="Lato"/>
          <w:sz w:val="20"/>
          <w:szCs w:val="20"/>
          <w:lang w:val="en-US"/>
        </w:rPr>
        <w:t>Kind regards,</w:t>
      </w:r>
      <w:r w:rsidR="007B05B1">
        <w:rPr>
          <w:rFonts w:ascii="Lato" w:hAnsi="Lato"/>
          <w:sz w:val="20"/>
          <w:szCs w:val="20"/>
          <w:lang w:val="en-US"/>
        </w:rPr>
        <w:br/>
      </w:r>
      <w:r w:rsidRPr="003E47A3">
        <w:rPr>
          <w:rFonts w:ascii="Lato" w:hAnsi="Lato"/>
          <w:sz w:val="20"/>
          <w:szCs w:val="20"/>
          <w:lang w:val="en-US"/>
        </w:rPr>
        <w:br/>
        <w:t>[YOUR NAME]</w:t>
      </w:r>
      <w:r w:rsidRPr="003E47A3">
        <w:rPr>
          <w:rFonts w:ascii="Lato" w:hAnsi="Lato"/>
          <w:sz w:val="20"/>
          <w:szCs w:val="20"/>
          <w:lang w:val="en-US"/>
        </w:rPr>
        <w:br/>
        <w:t>[Job title</w:t>
      </w:r>
      <w:r w:rsidR="007B05B1">
        <w:rPr>
          <w:rFonts w:ascii="Lato" w:hAnsi="Lato"/>
          <w:sz w:val="20"/>
          <w:szCs w:val="20"/>
          <w:lang w:val="en-US"/>
        </w:rPr>
        <w:t xml:space="preserve"> - </w:t>
      </w:r>
      <w:r w:rsidRPr="003E47A3">
        <w:rPr>
          <w:rFonts w:ascii="Lato" w:hAnsi="Lato"/>
          <w:sz w:val="20"/>
          <w:szCs w:val="20"/>
          <w:lang w:val="en-US"/>
        </w:rPr>
        <w:t>Airline / Department]</w:t>
      </w:r>
      <w:r w:rsidRPr="003E47A3">
        <w:rPr>
          <w:rFonts w:ascii="Lato" w:hAnsi="Lato"/>
          <w:sz w:val="20"/>
          <w:szCs w:val="20"/>
          <w:lang w:val="en-US"/>
        </w:rPr>
        <w:br/>
        <w:t>[Phone]</w:t>
      </w:r>
    </w:p>
    <w:sectPr w:rsidR="003B16D8" w:rsidRPr="006922B9" w:rsidSect="00B10442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0DCDC" w14:textId="77777777" w:rsidR="0072722A" w:rsidRDefault="0072722A" w:rsidP="00D85434">
      <w:pPr>
        <w:spacing w:after="0" w:line="240" w:lineRule="auto"/>
      </w:pPr>
      <w:r>
        <w:separator/>
      </w:r>
    </w:p>
  </w:endnote>
  <w:endnote w:type="continuationSeparator" w:id="0">
    <w:p w14:paraId="7B0E2FE3" w14:textId="77777777" w:rsidR="0072722A" w:rsidRDefault="0072722A" w:rsidP="00D85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91021" w14:textId="77777777" w:rsidR="0072722A" w:rsidRDefault="0072722A" w:rsidP="00D85434">
      <w:pPr>
        <w:spacing w:after="0" w:line="240" w:lineRule="auto"/>
      </w:pPr>
      <w:r>
        <w:separator/>
      </w:r>
    </w:p>
  </w:footnote>
  <w:footnote w:type="continuationSeparator" w:id="0">
    <w:p w14:paraId="2E403DA1" w14:textId="77777777" w:rsidR="0072722A" w:rsidRDefault="0072722A" w:rsidP="00D854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711E"/>
    <w:multiLevelType w:val="hybridMultilevel"/>
    <w:tmpl w:val="D9B6AD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810FB"/>
    <w:multiLevelType w:val="multilevel"/>
    <w:tmpl w:val="231E7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3B13F4"/>
    <w:multiLevelType w:val="multilevel"/>
    <w:tmpl w:val="7D86E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152C69"/>
    <w:multiLevelType w:val="hybridMultilevel"/>
    <w:tmpl w:val="EE189A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295C4A"/>
    <w:multiLevelType w:val="hybridMultilevel"/>
    <w:tmpl w:val="E7EA8E10"/>
    <w:lvl w:ilvl="0" w:tplc="4658285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197DE9"/>
    <w:multiLevelType w:val="hybridMultilevel"/>
    <w:tmpl w:val="D49AA2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C52C43"/>
    <w:multiLevelType w:val="multilevel"/>
    <w:tmpl w:val="7E003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D04DD7"/>
    <w:multiLevelType w:val="multilevel"/>
    <w:tmpl w:val="11D22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1072281">
    <w:abstractNumId w:val="4"/>
  </w:num>
  <w:num w:numId="2" w16cid:durableId="874460195">
    <w:abstractNumId w:val="5"/>
  </w:num>
  <w:num w:numId="3" w16cid:durableId="2092844844">
    <w:abstractNumId w:val="3"/>
  </w:num>
  <w:num w:numId="4" w16cid:durableId="1391227187">
    <w:abstractNumId w:val="0"/>
  </w:num>
  <w:num w:numId="5" w16cid:durableId="1949120248">
    <w:abstractNumId w:val="7"/>
  </w:num>
  <w:num w:numId="6" w16cid:durableId="1557816984">
    <w:abstractNumId w:val="1"/>
  </w:num>
  <w:num w:numId="7" w16cid:durableId="348604263">
    <w:abstractNumId w:val="2"/>
  </w:num>
  <w:num w:numId="8" w16cid:durableId="2978826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434"/>
    <w:rsid w:val="00006B1C"/>
    <w:rsid w:val="0007080A"/>
    <w:rsid w:val="0008698B"/>
    <w:rsid w:val="000B7BAD"/>
    <w:rsid w:val="000C2128"/>
    <w:rsid w:val="000C6E19"/>
    <w:rsid w:val="000F5E43"/>
    <w:rsid w:val="00100E55"/>
    <w:rsid w:val="00111416"/>
    <w:rsid w:val="001135A9"/>
    <w:rsid w:val="00165024"/>
    <w:rsid w:val="001840EA"/>
    <w:rsid w:val="00234620"/>
    <w:rsid w:val="002668F7"/>
    <w:rsid w:val="002B11B2"/>
    <w:rsid w:val="002C20AF"/>
    <w:rsid w:val="0033500D"/>
    <w:rsid w:val="0033790F"/>
    <w:rsid w:val="00395331"/>
    <w:rsid w:val="003B16D8"/>
    <w:rsid w:val="003E47A3"/>
    <w:rsid w:val="004344FD"/>
    <w:rsid w:val="004744EF"/>
    <w:rsid w:val="00491CA1"/>
    <w:rsid w:val="004D59C6"/>
    <w:rsid w:val="004F1E74"/>
    <w:rsid w:val="005024D4"/>
    <w:rsid w:val="00563695"/>
    <w:rsid w:val="00586DDD"/>
    <w:rsid w:val="00603D36"/>
    <w:rsid w:val="00611E08"/>
    <w:rsid w:val="00636D37"/>
    <w:rsid w:val="00640FE4"/>
    <w:rsid w:val="00655507"/>
    <w:rsid w:val="006572D1"/>
    <w:rsid w:val="006663BB"/>
    <w:rsid w:val="00667153"/>
    <w:rsid w:val="006922B9"/>
    <w:rsid w:val="0072722A"/>
    <w:rsid w:val="007464C9"/>
    <w:rsid w:val="00752942"/>
    <w:rsid w:val="007914C6"/>
    <w:rsid w:val="007B05B1"/>
    <w:rsid w:val="00802957"/>
    <w:rsid w:val="0087311C"/>
    <w:rsid w:val="00873166"/>
    <w:rsid w:val="0089526A"/>
    <w:rsid w:val="008A1161"/>
    <w:rsid w:val="009076ED"/>
    <w:rsid w:val="0092441E"/>
    <w:rsid w:val="00942C8B"/>
    <w:rsid w:val="00980D1D"/>
    <w:rsid w:val="009A74C1"/>
    <w:rsid w:val="009B4EE9"/>
    <w:rsid w:val="009B5005"/>
    <w:rsid w:val="009C5D6E"/>
    <w:rsid w:val="00A266DC"/>
    <w:rsid w:val="00A42E52"/>
    <w:rsid w:val="00A517F9"/>
    <w:rsid w:val="00AC2B18"/>
    <w:rsid w:val="00AF6347"/>
    <w:rsid w:val="00B0007C"/>
    <w:rsid w:val="00B10442"/>
    <w:rsid w:val="00B24C32"/>
    <w:rsid w:val="00B71FF8"/>
    <w:rsid w:val="00BB165E"/>
    <w:rsid w:val="00C121FB"/>
    <w:rsid w:val="00C86F6A"/>
    <w:rsid w:val="00C92A06"/>
    <w:rsid w:val="00CC0313"/>
    <w:rsid w:val="00CF6D93"/>
    <w:rsid w:val="00D40037"/>
    <w:rsid w:val="00D85434"/>
    <w:rsid w:val="00E04227"/>
    <w:rsid w:val="00E256A7"/>
    <w:rsid w:val="00EA5D52"/>
    <w:rsid w:val="00EF2604"/>
    <w:rsid w:val="00F36A3E"/>
    <w:rsid w:val="00F36D79"/>
    <w:rsid w:val="2DB82866"/>
    <w:rsid w:val="3F50AC54"/>
    <w:rsid w:val="46C4A853"/>
    <w:rsid w:val="4DF31923"/>
    <w:rsid w:val="566BA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11BBAA"/>
  <w15:chartTrackingRefBased/>
  <w15:docId w15:val="{3EAD142A-6837-4C7E-B273-84782BF09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854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854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854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854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854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854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854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854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854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854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854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854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8543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8543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8543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8543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8543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8543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854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854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854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854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854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8543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8543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8543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854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8543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85434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D85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85434"/>
  </w:style>
  <w:style w:type="paragraph" w:styleId="Pieddepage">
    <w:name w:val="footer"/>
    <w:basedOn w:val="Normal"/>
    <w:link w:val="PieddepageCar"/>
    <w:uiPriority w:val="99"/>
    <w:unhideWhenUsed/>
    <w:rsid w:val="00D85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85434"/>
  </w:style>
  <w:style w:type="character" w:styleId="Lienhypertexte">
    <w:name w:val="Hyperlink"/>
    <w:basedOn w:val="Policepardfaut"/>
    <w:uiPriority w:val="99"/>
    <w:unhideWhenUsed/>
    <w:rsid w:val="00D85434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8543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A116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2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bfca7d-7903-4d13-9cd7-8570c181454a">
      <Terms xmlns="http://schemas.microsoft.com/office/infopath/2007/PartnerControls"/>
    </lcf76f155ced4ddcb4097134ff3c332f>
    <ContainsGDPR_x002f_Customerinformation xmlns="69bfca7d-7903-4d13-9cd7-8570c181454a">false</ContainsGDPR_x002f_Customerinformation>
    <ConfidientialityLevel xmlns="69bfca7d-7903-4d13-9cd7-8570c181454a">Proprietary</ConfidientialityLevel>
    <TaxCatchAll xmlns="6cf49d45-ddb2-4b16-a22d-6ee56e9c60ee" xsi:nil="true"/>
    <_dlc_DocId xmlns="6cf49d45-ddb2-4b16-a22d-6ee56e9c60ee">MARK-754466768-46748</_dlc_DocId>
    <_dlc_DocIdUrl xmlns="6cf49d45-ddb2-4b16-a22d-6ee56e9c60ee">
      <Url>https://nextops.sharepoint.com/sites/Marketing.spt/_layouts/15/DocIdRedir.aspx?ID=MARK-754466768-46748</Url>
      <Description>MARK-754466768-46748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E12676DAE4DB4C8395FF6B496EB113" ma:contentTypeVersion="16" ma:contentTypeDescription="Crée un document." ma:contentTypeScope="" ma:versionID="6929e1e4db75697ab2ac0c4a7f2a217b">
  <xsd:schema xmlns:xsd="http://www.w3.org/2001/XMLSchema" xmlns:xs="http://www.w3.org/2001/XMLSchema" xmlns:p="http://schemas.microsoft.com/office/2006/metadata/properties" xmlns:ns2="6cf49d45-ddb2-4b16-a22d-6ee56e9c60ee" xmlns:ns3="69bfca7d-7903-4d13-9cd7-8570c181454a" targetNamespace="http://schemas.microsoft.com/office/2006/metadata/properties" ma:root="true" ma:fieldsID="954d5a99905b3b17eea880fbca92d7fa" ns2:_="" ns3:_="">
    <xsd:import namespace="6cf49d45-ddb2-4b16-a22d-6ee56e9c60ee"/>
    <xsd:import namespace="69bfca7d-7903-4d13-9cd7-8570c181454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ConfidientialityLevel" minOccurs="0"/>
                <xsd:element ref="ns3:ContainsGDPR_x002f_Customerinformation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49d45-ddb2-4b16-a22d-6ee56e9c60e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dexed="true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d87fdea6-6898-4618-a038-946250120aec}" ma:internalName="TaxCatchAll" ma:showField="CatchAllData" ma:web="6cf49d45-ddb2-4b16-a22d-6ee56e9c60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bfca7d-7903-4d13-9cd7-8570c1814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nfidientialityLevel" ma:index="14" nillable="true" ma:displayName="Confidientiality Level" ma:default="Proprietary" ma:description="Information Confidentiality level, like described in https://openairlines.atlassian.net/wiki/spaces/ISMS/pages/4820926613/Information+Classification+Policy" ma:format="Dropdown" ma:internalName="ConfidientialityLevel">
      <xsd:simpleType>
        <xsd:restriction base="dms:Choice">
          <xsd:enumeration value="Public"/>
          <xsd:enumeration value="Proprietary"/>
          <xsd:enumeration value="Confidential"/>
          <xsd:enumeration value="Restricted"/>
          <xsd:enumeration value="Trade Secret"/>
        </xsd:restriction>
      </xsd:simpleType>
    </xsd:element>
    <xsd:element name="ContainsGDPR_x002f_Customerinformation" ma:index="15" nillable="true" ma:displayName="Contains GDPR/Customer information" ma:default="0" ma:format="Dropdown" ma:internalName="ContainsGDPR_x002f_Customerinformation">
      <xsd:simpleType>
        <xsd:restriction base="dms:Boolea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7312cd98-2ae7-4fb5-b199-aae466724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B437EE1-5B8F-4487-8383-F974B18DECBF}">
  <ds:schemaRefs>
    <ds:schemaRef ds:uri="http://schemas.microsoft.com/office/2006/metadata/properties"/>
    <ds:schemaRef ds:uri="http://schemas.microsoft.com/office/infopath/2007/PartnerControls"/>
    <ds:schemaRef ds:uri="69bfca7d-7903-4d13-9cd7-8570c181454a"/>
    <ds:schemaRef ds:uri="6cf49d45-ddb2-4b16-a22d-6ee56e9c60ee"/>
  </ds:schemaRefs>
</ds:datastoreItem>
</file>

<file path=customXml/itemProps2.xml><?xml version="1.0" encoding="utf-8"?>
<ds:datastoreItem xmlns:ds="http://schemas.openxmlformats.org/officeDocument/2006/customXml" ds:itemID="{71DE4368-7BD4-436F-AEC7-3C3F11790044}"/>
</file>

<file path=customXml/itemProps3.xml><?xml version="1.0" encoding="utf-8"?>
<ds:datastoreItem xmlns:ds="http://schemas.openxmlformats.org/officeDocument/2006/customXml" ds:itemID="{7EFB43AC-9156-4AE5-B32B-D3F6C4A39B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6D54BC-2B92-4080-A550-8FAF0A97F75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364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Cléa Sarrus</dc:creator>
  <cp:keywords/>
  <dc:description/>
  <cp:lastModifiedBy>Solveig Moisan</cp:lastModifiedBy>
  <cp:revision>11</cp:revision>
  <cp:lastPrinted>2024-04-10T09:02:00Z</cp:lastPrinted>
  <dcterms:created xsi:type="dcterms:W3CDTF">2026-02-10T11:44:00Z</dcterms:created>
  <dcterms:modified xsi:type="dcterms:W3CDTF">2026-02-10T12:00:00Z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bc597bb1-37e7-45a4-b345-dff107f5e74d</vt:lpwstr>
  </property>
  <property fmtid="{D5CDD505-2E9C-101B-9397-08002B2CF9AE}" pid="3" name="ContentTypeId">
    <vt:lpwstr>0x010100ABE12676DAE4DB4C8395FF6B496EB113</vt:lpwstr>
  </property>
  <property fmtid="{D5CDD505-2E9C-101B-9397-08002B2CF9AE}" pid="4" name="_dlc_DocIdItemGuid">
    <vt:lpwstr>b5cd8ecd-7d63-4d55-89ae-67c2a30ca1ac</vt:lpwstr>
  </property>
  <property fmtid="{D5CDD505-2E9C-101B-9397-08002B2CF9AE}" pid="5" name="MediaServiceImageTags">
    <vt:lpwstr/>
  </property>
</Properties>
</file>